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3" w:rsidRDefault="00903FA3" w:rsidP="00480EC3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8D746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855F04">
        <w:rPr>
          <w:rFonts w:ascii="Arial" w:hAnsi="Arial" w:cs="Arial"/>
          <w:b/>
          <w:bCs/>
          <w:sz w:val="32"/>
          <w:szCs w:val="32"/>
        </w:rPr>
        <w:t>.20</w:t>
      </w:r>
      <w:r w:rsidR="005F4B3C">
        <w:rPr>
          <w:rFonts w:ascii="Arial" w:hAnsi="Arial" w:cs="Arial"/>
          <w:b/>
          <w:bCs/>
          <w:sz w:val="32"/>
          <w:szCs w:val="32"/>
        </w:rPr>
        <w:t>20</w:t>
      </w:r>
      <w:r w:rsidR="00386294">
        <w:rPr>
          <w:rFonts w:ascii="Arial" w:hAnsi="Arial" w:cs="Arial"/>
          <w:b/>
          <w:bCs/>
          <w:sz w:val="32"/>
          <w:szCs w:val="32"/>
        </w:rPr>
        <w:t xml:space="preserve"> </w:t>
      </w:r>
      <w:r w:rsidR="008D746F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859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325688" w:rsidRDefault="00480EC3" w:rsidP="003256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63C6">
        <w:rPr>
          <w:rFonts w:ascii="Arial" w:hAnsi="Arial" w:cs="Arial"/>
          <w:b/>
          <w:sz w:val="30"/>
          <w:szCs w:val="30"/>
        </w:rPr>
        <w:t xml:space="preserve">О ВНЕСЕНИИ ИЗМЕНЕНИЙ В </w:t>
      </w:r>
      <w:r w:rsidR="008963C6" w:rsidRPr="008963C6">
        <w:rPr>
          <w:rFonts w:ascii="Arial" w:hAnsi="Arial" w:cs="Arial"/>
          <w:b/>
          <w:sz w:val="30"/>
          <w:szCs w:val="30"/>
        </w:rPr>
        <w:t>ПОСТАНОВЛЕНИЕ АДМИНИСТРАЦИИ МО «АЛАРСКИЙ РАЙОН» ОТ 22.08.2018</w:t>
      </w:r>
      <w:r w:rsidR="00386294">
        <w:rPr>
          <w:rFonts w:ascii="Arial" w:hAnsi="Arial" w:cs="Arial"/>
          <w:b/>
          <w:sz w:val="30"/>
          <w:szCs w:val="30"/>
        </w:rPr>
        <w:t xml:space="preserve"> </w:t>
      </w:r>
      <w:r w:rsidR="008963C6" w:rsidRPr="008963C6">
        <w:rPr>
          <w:rFonts w:ascii="Arial" w:hAnsi="Arial" w:cs="Arial"/>
          <w:b/>
          <w:sz w:val="30"/>
          <w:szCs w:val="30"/>
        </w:rPr>
        <w:t>Г. № 575-П «</w:t>
      </w:r>
      <w:r w:rsidR="008963C6">
        <w:rPr>
          <w:rFonts w:ascii="Arial" w:hAnsi="Arial" w:cs="Arial"/>
          <w:b/>
          <w:sz w:val="32"/>
          <w:szCs w:val="32"/>
        </w:rPr>
        <w:t>ОБ УТВЕРЖДЕНИИ ПОЛОЖЕНИЯ О ПЛАТНЫХ УСЛУГАХ</w:t>
      </w:r>
      <w:r w:rsidR="00325688">
        <w:rPr>
          <w:rFonts w:ascii="Arial" w:hAnsi="Arial" w:cs="Arial"/>
          <w:b/>
          <w:sz w:val="32"/>
          <w:szCs w:val="32"/>
        </w:rPr>
        <w:t>, ПРЕДОСТ</w:t>
      </w:r>
      <w:r w:rsidR="005F4B3C">
        <w:rPr>
          <w:rFonts w:ascii="Arial" w:hAnsi="Arial" w:cs="Arial"/>
          <w:b/>
          <w:sz w:val="32"/>
          <w:szCs w:val="32"/>
        </w:rPr>
        <w:t>А</w:t>
      </w:r>
      <w:r w:rsidR="008963C6">
        <w:rPr>
          <w:rFonts w:ascii="Arial" w:hAnsi="Arial" w:cs="Arial"/>
          <w:b/>
          <w:sz w:val="32"/>
          <w:szCs w:val="32"/>
        </w:rPr>
        <w:t>ВЛЯЕМЫХ МУНИЦИПАЛЬНЫМ БЮДЖЕТНЫМ УЧРЕЖДЕНИЕМ КУЛЬТУРЫ «КРАЕВЕДЧЕСКИЙ МУЗЕЙ АЛАРСКОГО РАЙОНА»»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855F04" w:rsidRDefault="00325688" w:rsidP="00855F04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Российской Федерации</w:t>
      </w:r>
      <w:r w:rsidR="00855F04">
        <w:rPr>
          <w:rFonts w:ascii="Arial" w:hAnsi="Arial" w:cs="Arial"/>
        </w:rPr>
        <w:t xml:space="preserve"> от 09.11.1992г.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3612-</w:t>
      </w:r>
      <w:r w:rsidR="00855F04">
        <w:rPr>
          <w:rFonts w:ascii="Arial" w:hAnsi="Arial" w:cs="Arial"/>
          <w:lang w:val="en-US"/>
        </w:rPr>
        <w:t>I</w:t>
      </w:r>
      <w:r w:rsidR="00855F04">
        <w:rPr>
          <w:rFonts w:ascii="Arial" w:hAnsi="Arial" w:cs="Arial"/>
        </w:rPr>
        <w:t xml:space="preserve"> «Основы законодательства Российской Федерации о культур</w:t>
      </w:r>
      <w:r>
        <w:rPr>
          <w:rFonts w:ascii="Arial" w:hAnsi="Arial" w:cs="Arial"/>
        </w:rPr>
        <w:t>е»</w:t>
      </w:r>
      <w:r w:rsidR="00855F04">
        <w:rPr>
          <w:rFonts w:ascii="Arial" w:hAnsi="Arial" w:cs="Arial"/>
        </w:rPr>
        <w:t>, Федеральным законом от 08.05.2010г.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 xml:space="preserve">83-ФЗ «О внесении изменений </w:t>
      </w:r>
      <w:proofErr w:type="gramStart"/>
      <w:r w:rsidR="00855F04">
        <w:rPr>
          <w:rFonts w:ascii="Arial" w:hAnsi="Arial" w:cs="Arial"/>
        </w:rPr>
        <w:t>в</w:t>
      </w:r>
      <w:proofErr w:type="gramEnd"/>
      <w:r w:rsidR="00855F04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тдельные законодательные акты Российской Федерации</w:t>
      </w:r>
      <w:r w:rsidR="00855F04">
        <w:rPr>
          <w:rFonts w:ascii="Arial" w:hAnsi="Arial" w:cs="Arial"/>
        </w:rPr>
        <w:t xml:space="preserve"> в связи с совершенствованием правового положения государственных (муниципальных) учреждений», Федеральным законом от 06.10.2003г. №</w:t>
      </w:r>
      <w:r>
        <w:rPr>
          <w:rFonts w:ascii="Arial" w:hAnsi="Arial" w:cs="Arial"/>
        </w:rPr>
        <w:t xml:space="preserve"> </w:t>
      </w:r>
      <w:r w:rsidR="00855F04"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59A6" w:rsidRDefault="00480EC3" w:rsidP="00122655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</w:t>
      </w:r>
      <w:r w:rsidR="007359A6">
        <w:rPr>
          <w:rFonts w:ascii="Arial" w:hAnsi="Arial" w:cs="Arial"/>
          <w:b w:val="0"/>
          <w:sz w:val="24"/>
          <w:szCs w:val="24"/>
        </w:rPr>
        <w:t xml:space="preserve"> В приложение к постановлению администрации муниципального образования «Аларский район» от 22.08.2018г. № 575-п «Об утверждении Положения о платных услугах, </w:t>
      </w:r>
      <w:r w:rsidR="007359A6" w:rsidRPr="00B63A86">
        <w:rPr>
          <w:rFonts w:ascii="Arial" w:hAnsi="Arial" w:cs="Arial"/>
          <w:b w:val="0"/>
          <w:sz w:val="24"/>
          <w:szCs w:val="24"/>
        </w:rPr>
        <w:t xml:space="preserve">предоставляемых муниципальным бюджетным учреждением культуры «Краеведческий музей Аларского района»» </w:t>
      </w:r>
      <w:r w:rsidR="007359A6">
        <w:rPr>
          <w:rFonts w:ascii="Arial" w:hAnsi="Arial" w:cs="Arial"/>
          <w:b w:val="0"/>
          <w:sz w:val="24"/>
          <w:szCs w:val="24"/>
        </w:rPr>
        <w:t xml:space="preserve">внести </w:t>
      </w:r>
      <w:r w:rsidR="007359A6" w:rsidRPr="00B63A86">
        <w:rPr>
          <w:rFonts w:ascii="Arial" w:hAnsi="Arial" w:cs="Arial"/>
          <w:b w:val="0"/>
          <w:sz w:val="24"/>
          <w:szCs w:val="24"/>
        </w:rPr>
        <w:t>следующие изменения</w:t>
      </w:r>
      <w:r w:rsidR="007359A6">
        <w:rPr>
          <w:rFonts w:ascii="Arial" w:hAnsi="Arial" w:cs="Arial"/>
          <w:b w:val="0"/>
          <w:sz w:val="24"/>
          <w:szCs w:val="24"/>
        </w:rPr>
        <w:t>:</w:t>
      </w:r>
    </w:p>
    <w:p w:rsidR="005F4B3C" w:rsidRPr="00386294" w:rsidRDefault="005F4B3C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1.1. пункт 2.2. раздела 2 Положения изложить в новой редакции: «2.2. К платным услугам, предоставляемым учреждением культуры, относятся: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 xml:space="preserve">1. Экскурсионное обслуживание: 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1.1. тематические и обзорные экскурсии по экспозициям и выставкам;</w:t>
      </w:r>
    </w:p>
    <w:p w:rsid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5F4B3C" w:rsidRPr="00386294">
        <w:rPr>
          <w:rFonts w:ascii="Arial" w:hAnsi="Arial" w:cs="Arial"/>
          <w:sz w:val="24"/>
          <w:szCs w:val="24"/>
        </w:rPr>
        <w:t>1.2. театрализованные и интерактивные экскурсии.</w:t>
      </w:r>
    </w:p>
    <w:p w:rsidR="005F4B3C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5F4B3C" w:rsidRPr="00386294">
        <w:rPr>
          <w:rFonts w:ascii="Arial" w:hAnsi="Arial" w:cs="Arial"/>
          <w:sz w:val="24"/>
          <w:szCs w:val="24"/>
        </w:rPr>
        <w:t>2. Лекционное обслуживание:</w:t>
      </w:r>
    </w:p>
    <w:p w:rsid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2.1. проведение конференций, семинаров, круглых столов, фестивалей и иных мероприятий;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2.2. проведение мастер-классов.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3. Консультационное обслуживание: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3.1. консультационно-справочное обслуживание;</w:t>
      </w:r>
    </w:p>
    <w:p w:rsidR="005F4B3C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5F4B3C" w:rsidRPr="00386294">
        <w:rPr>
          <w:rFonts w:ascii="Arial" w:hAnsi="Arial" w:cs="Arial"/>
          <w:sz w:val="24"/>
          <w:szCs w:val="24"/>
        </w:rPr>
        <w:t>3.2. пользование книгами музейной библиотеки.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4. Прочие услуги: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4.1. фотосъемка;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4.2. видеосъемка;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4.3. изготовление копий документов из фондов музея и музейной библиотеки на ксероксе;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4.4. ксерокопирование;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lastRenderedPageBreak/>
        <w:t>2.2.</w:t>
      </w:r>
      <w:r w:rsidR="005F4B3C" w:rsidRPr="00386294">
        <w:rPr>
          <w:rFonts w:ascii="Arial" w:hAnsi="Arial" w:cs="Arial"/>
        </w:rPr>
        <w:t>4.5. сканирование документов и фотографий из фондов музея;</w:t>
      </w:r>
    </w:p>
    <w:p w:rsidR="005F4B3C" w:rsidRPr="00386294" w:rsidRDefault="00386294" w:rsidP="00386294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4.6. печать фотографий на фотобумаге</w:t>
      </w:r>
      <w:r w:rsidR="00D502E5">
        <w:rPr>
          <w:rFonts w:ascii="Arial" w:hAnsi="Arial" w:cs="Arial"/>
        </w:rPr>
        <w:t xml:space="preserve"> (матовая)</w:t>
      </w:r>
      <w:r w:rsidR="005F4B3C" w:rsidRPr="00386294">
        <w:rPr>
          <w:rFonts w:ascii="Arial" w:hAnsi="Arial" w:cs="Arial"/>
        </w:rPr>
        <w:t>;</w:t>
      </w:r>
    </w:p>
    <w:p w:rsidR="005F4B3C" w:rsidRPr="00386294" w:rsidRDefault="00386294" w:rsidP="00D502E5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386294">
        <w:rPr>
          <w:rFonts w:ascii="Arial" w:hAnsi="Arial" w:cs="Arial"/>
        </w:rPr>
        <w:t>2.2.</w:t>
      </w:r>
      <w:r w:rsidR="005F4B3C" w:rsidRPr="00386294">
        <w:rPr>
          <w:rFonts w:ascii="Arial" w:hAnsi="Arial" w:cs="Arial"/>
        </w:rPr>
        <w:t>4.7.</w:t>
      </w:r>
      <w:r w:rsidR="00D502E5" w:rsidRPr="00D502E5">
        <w:rPr>
          <w:rFonts w:ascii="Arial" w:hAnsi="Arial" w:cs="Arial"/>
        </w:rPr>
        <w:t xml:space="preserve"> </w:t>
      </w:r>
      <w:r w:rsidR="00D502E5" w:rsidRPr="00386294">
        <w:rPr>
          <w:rFonts w:ascii="Arial" w:hAnsi="Arial" w:cs="Arial"/>
        </w:rPr>
        <w:t>печать фотографий на фотобумаге</w:t>
      </w:r>
      <w:r w:rsidR="00D502E5">
        <w:rPr>
          <w:rFonts w:ascii="Arial" w:hAnsi="Arial" w:cs="Arial"/>
        </w:rPr>
        <w:t xml:space="preserve"> (глянцевая)</w:t>
      </w:r>
      <w:r w:rsidR="00D502E5" w:rsidRPr="00386294">
        <w:rPr>
          <w:rFonts w:ascii="Arial" w:hAnsi="Arial" w:cs="Arial"/>
        </w:rPr>
        <w:t>;</w:t>
      </w:r>
    </w:p>
    <w:p w:rsidR="00127DDB" w:rsidRPr="00D502E5" w:rsidRDefault="00386294" w:rsidP="00D502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5F4B3C" w:rsidRPr="00386294">
        <w:rPr>
          <w:rFonts w:ascii="Arial" w:hAnsi="Arial" w:cs="Arial"/>
          <w:sz w:val="24"/>
          <w:szCs w:val="24"/>
        </w:rPr>
        <w:t>4.8.</w:t>
      </w:r>
      <w:r w:rsidR="00D502E5" w:rsidRPr="00D502E5">
        <w:rPr>
          <w:rFonts w:ascii="Arial" w:hAnsi="Arial" w:cs="Arial"/>
          <w:sz w:val="24"/>
          <w:szCs w:val="24"/>
        </w:rPr>
        <w:t xml:space="preserve"> печать фотографий на обычной бумаге «Снегурочка»;</w:t>
      </w:r>
    </w:p>
    <w:p w:rsidR="00127DDB" w:rsidRPr="00D502E5" w:rsidRDefault="00386294" w:rsidP="00D502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2E5">
        <w:rPr>
          <w:rFonts w:ascii="Arial" w:hAnsi="Arial" w:cs="Arial"/>
          <w:sz w:val="24"/>
          <w:szCs w:val="24"/>
        </w:rPr>
        <w:t>2.2.</w:t>
      </w:r>
      <w:r w:rsidR="00127DDB" w:rsidRPr="00D502E5">
        <w:rPr>
          <w:rFonts w:ascii="Arial" w:hAnsi="Arial" w:cs="Arial"/>
          <w:sz w:val="24"/>
          <w:szCs w:val="24"/>
        </w:rPr>
        <w:t xml:space="preserve">4.9. </w:t>
      </w:r>
      <w:r w:rsidR="00D502E5" w:rsidRPr="00D502E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502E5" w:rsidRPr="00D502E5">
        <w:rPr>
          <w:rFonts w:ascii="Arial" w:hAnsi="Arial" w:cs="Arial"/>
          <w:sz w:val="24"/>
          <w:szCs w:val="24"/>
        </w:rPr>
        <w:t>ламинирование</w:t>
      </w:r>
      <w:proofErr w:type="spellEnd"/>
      <w:r w:rsidR="00B63A86" w:rsidRPr="00D502E5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FC19E5" w:rsidRPr="00D502E5" w:rsidRDefault="00386294" w:rsidP="00D502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2E5">
        <w:rPr>
          <w:rFonts w:ascii="Arial" w:hAnsi="Arial" w:cs="Arial"/>
          <w:sz w:val="24"/>
          <w:szCs w:val="24"/>
        </w:rPr>
        <w:t>2.2.</w:t>
      </w:r>
      <w:r w:rsidR="00B63A86" w:rsidRPr="00D502E5">
        <w:rPr>
          <w:rFonts w:ascii="Arial" w:hAnsi="Arial" w:cs="Arial"/>
          <w:sz w:val="24"/>
          <w:szCs w:val="24"/>
        </w:rPr>
        <w:t>4.10</w:t>
      </w:r>
      <w:r w:rsidR="00D502E5" w:rsidRPr="00D502E5">
        <w:rPr>
          <w:rFonts w:ascii="Arial" w:hAnsi="Arial" w:cs="Arial"/>
          <w:sz w:val="24"/>
          <w:szCs w:val="24"/>
        </w:rPr>
        <w:t xml:space="preserve"> изготовление макетов книг, брошюр и другой полиграфической продукции в электронном виде</w:t>
      </w:r>
      <w:r w:rsidR="00FC19E5" w:rsidRPr="00D502E5">
        <w:rPr>
          <w:rFonts w:ascii="Arial" w:hAnsi="Arial" w:cs="Arial"/>
          <w:sz w:val="24"/>
          <w:szCs w:val="24"/>
        </w:rPr>
        <w:t>.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 Изготовление сувенирной продукции: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5.1. Шар водяной сфера с хлопьями в виде снежинок (d90 мм h80 мм);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5.2. Шар водяной сфера с хлопьями в виде сердечек (d90 мм h80 мм);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Фоторамка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водяная с ракушками;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5.4. Шар водяной Дед Мороз с белкой с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подстветкой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с хлопьями снежинки с металл табличкой;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5.5. Магнит квадрат 100х100 мм;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5.6. Магнит квадрат 65х65 мм;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5.7. Магнит прямоугольни</w:t>
      </w:r>
      <w:proofErr w:type="gramStart"/>
      <w:r w:rsidR="00BA738D" w:rsidRPr="00386294">
        <w:rPr>
          <w:rFonts w:ascii="Arial" w:hAnsi="Arial" w:cs="Arial"/>
          <w:sz w:val="24"/>
          <w:szCs w:val="24"/>
        </w:rPr>
        <w:t>к-</w:t>
      </w:r>
      <w:proofErr w:type="gramEnd"/>
      <w:r w:rsidR="00BA738D" w:rsidRPr="00386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фоторамка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на ножке (80Х110мм)4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5.8. Магнит квадрат 65х65 мм + кант золото;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5.9. Шар елочный стекло золото (со вставкой для сублимации d51 мм) D80 мм;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5.10. Футболка детская сэндвич, хлопок и ПЭ, 160 г/м.кв. 36 (рост 128-134);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5.11. Футболка </w:t>
      </w:r>
      <w:proofErr w:type="gramStart"/>
      <w:r w:rsidR="00BA738D" w:rsidRPr="00386294">
        <w:rPr>
          <w:rFonts w:ascii="Arial" w:hAnsi="Arial" w:cs="Arial"/>
          <w:sz w:val="24"/>
          <w:szCs w:val="24"/>
        </w:rPr>
        <w:t>дет</w:t>
      </w:r>
      <w:proofErr w:type="gramEnd"/>
      <w:r w:rsidR="00BA738D" w:rsidRPr="00386294">
        <w:rPr>
          <w:rFonts w:ascii="Arial" w:hAnsi="Arial" w:cs="Arial"/>
          <w:sz w:val="24"/>
          <w:szCs w:val="24"/>
        </w:rPr>
        <w:t>. «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Casual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>», хлопок и полиэстер имитация хлопка, 36 (128-134);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5.12. Футболка женская (О) сэндвич, хлопок и ПЭ, 160 г/м.кв., 46 (M);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5.13. Футболка жен. «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Casual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>», хлопок и полиэстер имитация хлопка, 48 (L);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5.14. Футболка муж. «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Casual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>», хлопок и полиэстер имитация хлопка, 52 (2XL);</w:t>
      </w:r>
      <w:r w:rsidRPr="00386294">
        <w:rPr>
          <w:rFonts w:ascii="Arial" w:hAnsi="Arial" w:cs="Arial"/>
          <w:sz w:val="24"/>
          <w:szCs w:val="24"/>
        </w:rPr>
        <w:t xml:space="preserve"> 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5.15. Бейсболка под сублимацию белая, козырек гнутый, габардин, пластик, фурнитура;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5.16. Бейсболка под сублимацию синяя с белым полем для печати (сетка);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5.17. кружка белая ПРЕМИУМ;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5.18. тарелка керамика белая 7,5" 200 мм;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5.19. Плакетка дерево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венге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150х200мм (под пластину 116х166);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5.20. Плакетка МДФ орех 230х300мм (под пластину 200х270);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5.21. Плакетка дерево вишня 230х300мм (под пластину 205х275);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5.22.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прямоугольник с деревянной рамкой 120х170мм;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5.23.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прямоугольник 100х150мм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премиум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>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5.24.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прямоугольник 150х200мм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премиум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>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5.25.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прямоугольник 150х200мм стандарт;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5.26.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прямоугольник 160х300мм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премиум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>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5.27.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прямоугольник 200х300мм матовый;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5.28.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квадрат 150х150мм матовый;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5.29.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квадрат 150х150мм стандарт;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5.30.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Фотокамень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квадрат 200х200мм стандарт;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5.31. Плитка керамика квадрат глянцевая 151х151мм (6"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x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6");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5.32. Медаль SC1602-70 серебро D70мм, D вкладыша 50мм;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5.33. </w:t>
      </w:r>
      <w:proofErr w:type="gramStart"/>
      <w:r w:rsidR="00BA738D" w:rsidRPr="00386294">
        <w:rPr>
          <w:rFonts w:ascii="Arial" w:hAnsi="Arial" w:cs="Arial"/>
          <w:sz w:val="24"/>
          <w:szCs w:val="24"/>
        </w:rPr>
        <w:t>Закатной</w:t>
      </w:r>
      <w:proofErr w:type="gramEnd"/>
      <w:r w:rsidR="00BA738D" w:rsidRPr="00386294">
        <w:rPr>
          <w:rFonts w:ascii="Arial" w:hAnsi="Arial" w:cs="Arial"/>
          <w:sz w:val="24"/>
          <w:szCs w:val="24"/>
        </w:rPr>
        <w:t xml:space="preserve"> значок 56 мм, евро;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>5.34. Коробка под кружку;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5.35.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Крафт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пакет белый (размер 33*22*9) (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Самоклеющая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бумага);</w:t>
      </w:r>
    </w:p>
    <w:p w:rsidR="00BA738D" w:rsidRPr="00386294" w:rsidRDefault="00386294" w:rsidP="00D502E5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lastRenderedPageBreak/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5.36.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Крафт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пакет белый (размер 37*32*20) (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Самоклеющая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бумага);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5.37.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Крафт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пакет коричневый (размер 29*24*14) (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Самоклеющая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бумага);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5.38.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Крафт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пакет белый (размер 33*22*9) (Сублимационная бумага);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5.39.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Крафт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пакет белый (размер 37*32*20) (Сублимационная бумага)4</w:t>
      </w:r>
    </w:p>
    <w:p w:rsidR="00BA738D" w:rsidRPr="00386294" w:rsidRDefault="00386294" w:rsidP="00386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294">
        <w:rPr>
          <w:rFonts w:ascii="Arial" w:hAnsi="Arial" w:cs="Arial"/>
          <w:sz w:val="24"/>
          <w:szCs w:val="24"/>
        </w:rPr>
        <w:t>2.2.</w:t>
      </w:r>
      <w:r w:rsidR="00BA738D" w:rsidRPr="00386294">
        <w:rPr>
          <w:rFonts w:ascii="Arial" w:hAnsi="Arial" w:cs="Arial"/>
          <w:sz w:val="24"/>
          <w:szCs w:val="24"/>
        </w:rPr>
        <w:t xml:space="preserve">5.40. </w:t>
      </w:r>
      <w:proofErr w:type="spellStart"/>
      <w:r w:rsidR="00BA738D" w:rsidRPr="00386294">
        <w:rPr>
          <w:rFonts w:ascii="Arial" w:hAnsi="Arial" w:cs="Arial"/>
          <w:sz w:val="24"/>
          <w:szCs w:val="24"/>
        </w:rPr>
        <w:t>Крафт</w:t>
      </w:r>
      <w:proofErr w:type="spellEnd"/>
      <w:r w:rsidR="00BA738D" w:rsidRPr="00386294">
        <w:rPr>
          <w:rFonts w:ascii="Arial" w:hAnsi="Arial" w:cs="Arial"/>
          <w:sz w:val="24"/>
          <w:szCs w:val="24"/>
        </w:rPr>
        <w:t xml:space="preserve"> пакет коричневый (размер 29*24*14) (Сублимационная бумага).</w:t>
      </w:r>
    </w:p>
    <w:p w:rsidR="007359A6" w:rsidRDefault="007359A6" w:rsidP="007359A6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C03904">
        <w:rPr>
          <w:rFonts w:ascii="Arial" w:hAnsi="Arial" w:cs="Arial"/>
          <w:b w:val="0"/>
          <w:sz w:val="24"/>
          <w:szCs w:val="24"/>
        </w:rPr>
        <w:t>2.</w:t>
      </w:r>
      <w:r w:rsidRPr="00C03904">
        <w:rPr>
          <w:rFonts w:ascii="Arial" w:hAnsi="Arial" w:cs="Arial"/>
          <w:sz w:val="24"/>
          <w:szCs w:val="24"/>
        </w:rPr>
        <w:t xml:space="preserve"> </w:t>
      </w:r>
      <w:r w:rsidRPr="00C03904">
        <w:rPr>
          <w:rStyle w:val="20"/>
          <w:rFonts w:ascii="Arial" w:hAnsi="Arial" w:cs="Arial"/>
          <w:sz w:val="24"/>
          <w:szCs w:val="24"/>
        </w:rPr>
        <w:t>Установить, что настоящее постано</w:t>
      </w:r>
      <w:r>
        <w:rPr>
          <w:rStyle w:val="20"/>
          <w:rFonts w:ascii="Arial" w:hAnsi="Arial" w:cs="Arial"/>
          <w:sz w:val="24"/>
          <w:szCs w:val="24"/>
        </w:rPr>
        <w:t xml:space="preserve">вление вступает в силу с момента </w:t>
      </w:r>
      <w:r w:rsidR="00B4074D">
        <w:rPr>
          <w:rStyle w:val="20"/>
          <w:rFonts w:ascii="Arial" w:hAnsi="Arial" w:cs="Arial"/>
          <w:sz w:val="24"/>
          <w:szCs w:val="24"/>
        </w:rPr>
        <w:t>официального опубликования</w:t>
      </w:r>
      <w:r>
        <w:rPr>
          <w:rStyle w:val="20"/>
          <w:rFonts w:ascii="Arial" w:hAnsi="Arial" w:cs="Arial"/>
          <w:sz w:val="24"/>
          <w:szCs w:val="24"/>
        </w:rPr>
        <w:t>.</w:t>
      </w:r>
    </w:p>
    <w:p w:rsidR="007359A6" w:rsidRPr="002534A6" w:rsidRDefault="007359A6" w:rsidP="007359A6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534A6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2534A6">
        <w:rPr>
          <w:rFonts w:ascii="Arial" w:hAnsi="Arial" w:cs="Arial"/>
          <w:b w:val="0"/>
          <w:sz w:val="24"/>
          <w:szCs w:val="24"/>
        </w:rPr>
        <w:t>Разместить</w:t>
      </w:r>
      <w:proofErr w:type="gramEnd"/>
      <w:r w:rsidRPr="002534A6">
        <w:rPr>
          <w:rFonts w:ascii="Arial" w:hAnsi="Arial" w:cs="Arial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b w:val="0"/>
          <w:sz w:val="24"/>
          <w:szCs w:val="24"/>
        </w:rPr>
        <w:t>Мангутов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Б.А</w:t>
      </w:r>
      <w:r w:rsidRPr="002534A6">
        <w:rPr>
          <w:rFonts w:ascii="Arial" w:hAnsi="Arial" w:cs="Arial"/>
          <w:b w:val="0"/>
          <w:sz w:val="24"/>
          <w:szCs w:val="24"/>
        </w:rPr>
        <w:t>.) и опубликовать в районной газете «</w:t>
      </w:r>
      <w:proofErr w:type="spellStart"/>
      <w:r w:rsidRPr="002534A6">
        <w:rPr>
          <w:rFonts w:ascii="Arial" w:hAnsi="Arial" w:cs="Arial"/>
          <w:b w:val="0"/>
          <w:sz w:val="24"/>
          <w:szCs w:val="24"/>
        </w:rPr>
        <w:t>Аларь</w:t>
      </w:r>
      <w:proofErr w:type="spellEnd"/>
      <w:r w:rsidRPr="002534A6">
        <w:rPr>
          <w:rFonts w:ascii="Arial" w:hAnsi="Arial" w:cs="Arial"/>
          <w:b w:val="0"/>
          <w:sz w:val="24"/>
          <w:szCs w:val="24"/>
        </w:rPr>
        <w:t>» (</w:t>
      </w:r>
      <w:proofErr w:type="spellStart"/>
      <w:r w:rsidRPr="002534A6">
        <w:rPr>
          <w:rFonts w:ascii="Arial" w:hAnsi="Arial" w:cs="Arial"/>
          <w:b w:val="0"/>
          <w:sz w:val="24"/>
          <w:szCs w:val="24"/>
        </w:rPr>
        <w:t>Аюшинова</w:t>
      </w:r>
      <w:proofErr w:type="spellEnd"/>
      <w:r w:rsidRPr="002534A6">
        <w:rPr>
          <w:rFonts w:ascii="Arial" w:hAnsi="Arial" w:cs="Arial"/>
          <w:b w:val="0"/>
          <w:sz w:val="24"/>
          <w:szCs w:val="24"/>
        </w:rPr>
        <w:t xml:space="preserve"> И. В.).</w:t>
      </w:r>
    </w:p>
    <w:p w:rsidR="007359A6" w:rsidRPr="00B3494B" w:rsidRDefault="007359A6" w:rsidP="007359A6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494B">
        <w:rPr>
          <w:rFonts w:ascii="Arial" w:hAnsi="Arial" w:cs="Arial"/>
        </w:rPr>
        <w:t>. </w:t>
      </w:r>
      <w:proofErr w:type="gramStart"/>
      <w:r w:rsidRPr="00B3494B">
        <w:rPr>
          <w:rFonts w:ascii="Arial" w:hAnsi="Arial" w:cs="Arial"/>
        </w:rPr>
        <w:t>Контроль за</w:t>
      </w:r>
      <w:proofErr w:type="gramEnd"/>
      <w:r w:rsidRPr="00B3494B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Pr="00B3494B">
        <w:rPr>
          <w:rFonts w:ascii="Arial" w:hAnsi="Arial" w:cs="Arial"/>
        </w:rPr>
        <w:t xml:space="preserve"> постановления возложить н</w:t>
      </w:r>
      <w:r>
        <w:rPr>
          <w:rFonts w:ascii="Arial" w:hAnsi="Arial" w:cs="Arial"/>
        </w:rPr>
        <w:t xml:space="preserve">а заместителя мэра по социальным вопросам </w:t>
      </w:r>
      <w:proofErr w:type="spellStart"/>
      <w:r>
        <w:rPr>
          <w:rFonts w:ascii="Arial" w:hAnsi="Arial" w:cs="Arial"/>
        </w:rPr>
        <w:t>Сагадарову</w:t>
      </w:r>
      <w:proofErr w:type="spellEnd"/>
      <w:r>
        <w:rPr>
          <w:rFonts w:ascii="Arial" w:hAnsi="Arial" w:cs="Arial"/>
        </w:rPr>
        <w:t xml:space="preserve"> В.В.</w:t>
      </w:r>
    </w:p>
    <w:p w:rsidR="007359A6" w:rsidRDefault="007359A6" w:rsidP="007359A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7359A6" w:rsidRDefault="007359A6" w:rsidP="007359A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7359A6" w:rsidRDefault="007359A6" w:rsidP="007359A6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6A059A" w:rsidRDefault="007359A6" w:rsidP="00817A2E">
      <w:pPr>
        <w:pStyle w:val="a3"/>
        <w:spacing w:before="0" w:beforeAutospacing="0" w:after="0"/>
        <w:ind w:right="-147"/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6A059A" w:rsidRDefault="006A059A"/>
    <w:p w:rsidR="006A059A" w:rsidRDefault="006A059A"/>
    <w:p w:rsidR="00F533B7" w:rsidRDefault="00F533B7">
      <w:r>
        <w:br w:type="page"/>
      </w:r>
    </w:p>
    <w:p w:rsidR="006A059A" w:rsidRDefault="006A059A"/>
    <w:p w:rsidR="006A059A" w:rsidRDefault="006A059A"/>
    <w:p w:rsidR="006A059A" w:rsidRDefault="006A059A"/>
    <w:p w:rsidR="006A059A" w:rsidRDefault="006A059A"/>
    <w:tbl>
      <w:tblPr>
        <w:tblpPr w:leftFromText="180" w:rightFromText="180" w:bottomFromText="200" w:vertAnchor="page" w:horzAnchor="margin" w:tblpY="11521"/>
        <w:tblW w:w="0" w:type="auto"/>
        <w:tblLook w:val="04A0"/>
      </w:tblPr>
      <w:tblGrid>
        <w:gridCol w:w="3095"/>
        <w:gridCol w:w="3095"/>
        <w:gridCol w:w="3096"/>
      </w:tblGrid>
      <w:tr w:rsidR="00F533B7" w:rsidTr="00A0397A">
        <w:trPr>
          <w:trHeight w:val="568"/>
        </w:trPr>
        <w:tc>
          <w:tcPr>
            <w:tcW w:w="3095" w:type="dxa"/>
            <w:hideMark/>
          </w:tcPr>
          <w:p w:rsidR="00F533B7" w:rsidRDefault="00F533B7" w:rsidP="00A039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095" w:type="dxa"/>
          </w:tcPr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33B7" w:rsidRDefault="00F533B7" w:rsidP="00A03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Мохосоева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F533B7" w:rsidRDefault="00F533B7" w:rsidP="00A0397A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33B7" w:rsidTr="00A0397A">
        <w:trPr>
          <w:trHeight w:val="4236"/>
        </w:trPr>
        <w:tc>
          <w:tcPr>
            <w:tcW w:w="3095" w:type="dxa"/>
            <w:hideMark/>
          </w:tcPr>
          <w:p w:rsidR="00F533B7" w:rsidRDefault="00F533B7" w:rsidP="00A039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095" w:type="dxa"/>
          </w:tcPr>
          <w:p w:rsidR="00F533B7" w:rsidRDefault="00F533B7" w:rsidP="00A039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Старикова Н.К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Сагадарова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Саргсян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О.Н.</w:t>
            </w:r>
          </w:p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Кречетова И.Д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Л.Р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3B7" w:rsidRDefault="00F533B7" w:rsidP="00A0397A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p w:rsidR="006A059A" w:rsidRDefault="006A059A"/>
    <w:sectPr w:rsidR="006A059A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C3"/>
    <w:rsid w:val="0003787D"/>
    <w:rsid w:val="00041A63"/>
    <w:rsid w:val="000B0331"/>
    <w:rsid w:val="000C523A"/>
    <w:rsid w:val="000E27B4"/>
    <w:rsid w:val="00122655"/>
    <w:rsid w:val="00127B03"/>
    <w:rsid w:val="00127DDB"/>
    <w:rsid w:val="00192730"/>
    <w:rsid w:val="001E033E"/>
    <w:rsid w:val="001E69F1"/>
    <w:rsid w:val="00231E46"/>
    <w:rsid w:val="00236207"/>
    <w:rsid w:val="002622C0"/>
    <w:rsid w:val="0028260A"/>
    <w:rsid w:val="00292C1A"/>
    <w:rsid w:val="002A6180"/>
    <w:rsid w:val="00325688"/>
    <w:rsid w:val="00386294"/>
    <w:rsid w:val="003E0550"/>
    <w:rsid w:val="00480EC3"/>
    <w:rsid w:val="005016AC"/>
    <w:rsid w:val="00526BCA"/>
    <w:rsid w:val="00561530"/>
    <w:rsid w:val="005A7920"/>
    <w:rsid w:val="005B6C34"/>
    <w:rsid w:val="005F05C8"/>
    <w:rsid w:val="005F4B3C"/>
    <w:rsid w:val="0062521A"/>
    <w:rsid w:val="00641879"/>
    <w:rsid w:val="00673252"/>
    <w:rsid w:val="00685097"/>
    <w:rsid w:val="006A059A"/>
    <w:rsid w:val="00726BFA"/>
    <w:rsid w:val="007359A6"/>
    <w:rsid w:val="00772208"/>
    <w:rsid w:val="008127B8"/>
    <w:rsid w:val="00817A2E"/>
    <w:rsid w:val="00855F04"/>
    <w:rsid w:val="008963C6"/>
    <w:rsid w:val="008A50F5"/>
    <w:rsid w:val="008C2CF4"/>
    <w:rsid w:val="008D746F"/>
    <w:rsid w:val="008F0E55"/>
    <w:rsid w:val="00903FA3"/>
    <w:rsid w:val="009065A4"/>
    <w:rsid w:val="00974FBC"/>
    <w:rsid w:val="009913B7"/>
    <w:rsid w:val="009917CE"/>
    <w:rsid w:val="009D3D65"/>
    <w:rsid w:val="00A02A9F"/>
    <w:rsid w:val="00A81DD1"/>
    <w:rsid w:val="00AD4FB3"/>
    <w:rsid w:val="00B4074D"/>
    <w:rsid w:val="00B53806"/>
    <w:rsid w:val="00B63A86"/>
    <w:rsid w:val="00BA738D"/>
    <w:rsid w:val="00C10D39"/>
    <w:rsid w:val="00C9751D"/>
    <w:rsid w:val="00CA438B"/>
    <w:rsid w:val="00D502E5"/>
    <w:rsid w:val="00D760EA"/>
    <w:rsid w:val="00D76C45"/>
    <w:rsid w:val="00E76653"/>
    <w:rsid w:val="00EE34FC"/>
    <w:rsid w:val="00F533B7"/>
    <w:rsid w:val="00F612F0"/>
    <w:rsid w:val="00F63719"/>
    <w:rsid w:val="00FA2D65"/>
    <w:rsid w:val="00FC19E5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2020-12-23T02:02:00Z</cp:lastPrinted>
  <dcterms:created xsi:type="dcterms:W3CDTF">2020-12-18T01:11:00Z</dcterms:created>
  <dcterms:modified xsi:type="dcterms:W3CDTF">2020-12-23T02:03:00Z</dcterms:modified>
</cp:coreProperties>
</file>